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19"/>
      </w:tblGrid>
      <w:tr w:rsidR="006671BB" w:rsidRPr="00BB1410" w:rsidTr="00BB1410">
        <w:tc>
          <w:tcPr>
            <w:tcW w:w="5529" w:type="dxa"/>
          </w:tcPr>
          <w:p w:rsidR="006671BB" w:rsidRDefault="006671BB" w:rsidP="006671BB">
            <w:pPr>
              <w:jc w:val="center"/>
              <w:rPr>
                <w:rFonts w:ascii="Times New Roman" w:hAnsi="Times New Roman" w:cs="Times New Roman"/>
              </w:rPr>
            </w:pPr>
            <w:r w:rsidRPr="00BB1410">
              <w:rPr>
                <w:rFonts w:ascii="Times New Roman" w:hAnsi="Times New Roman" w:cs="Times New Roman"/>
              </w:rPr>
              <w:t>ĐH SƯ PHẠ</w:t>
            </w:r>
            <w:r w:rsidR="00960BA7" w:rsidRPr="00BB1410">
              <w:rPr>
                <w:rFonts w:ascii="Times New Roman" w:hAnsi="Times New Roman" w:cs="Times New Roman"/>
              </w:rPr>
              <w:t>M KỸ THUẬT</w:t>
            </w:r>
            <w:r w:rsidRPr="00BB1410">
              <w:rPr>
                <w:rFonts w:ascii="Times New Roman" w:hAnsi="Times New Roman" w:cs="Times New Roman"/>
              </w:rPr>
              <w:t xml:space="preserve"> TP.HCM</w:t>
            </w:r>
          </w:p>
          <w:p w:rsidR="005E44F9" w:rsidRDefault="005E44F9" w:rsidP="00667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KHOA </w:t>
            </w:r>
            <w:r w:rsidR="009036A4">
              <w:rPr>
                <w:rFonts w:ascii="Times New Roman" w:hAnsi="Times New Roman" w:cs="Times New Roman"/>
              </w:rPr>
              <w:t>ĐÀO TẠO CHẤT LƯỢNG CAO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E44F9" w:rsidRPr="00BB1410" w:rsidRDefault="009036A4" w:rsidP="00667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NGÀNH</w:t>
            </w:r>
            <w:r w:rsidR="002C2E8C">
              <w:rPr>
                <w:rFonts w:ascii="Times New Roman" w:hAnsi="Times New Roman" w:cs="Times New Roman"/>
              </w:rPr>
              <w:t xml:space="preserve">: CÔNG NGHỆ </w:t>
            </w:r>
            <w:r w:rsidR="00F645E5">
              <w:rPr>
                <w:rFonts w:ascii="Times New Roman" w:hAnsi="Times New Roman" w:cs="Times New Roman"/>
              </w:rPr>
              <w:t>MÔI TRƯỜNG</w:t>
            </w:r>
            <w:r w:rsidR="002C2E8C">
              <w:rPr>
                <w:rFonts w:ascii="Times New Roman" w:hAnsi="Times New Roman" w:cs="Times New Roman"/>
              </w:rPr>
              <w:t xml:space="preserve"> </w:t>
            </w:r>
          </w:p>
          <w:p w:rsidR="006671BB" w:rsidRPr="00BB1410" w:rsidRDefault="006671BB" w:rsidP="00667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410">
              <w:rPr>
                <w:rFonts w:ascii="Times New Roman" w:hAnsi="Times New Roman" w:cs="Times New Roman"/>
                <w:b/>
              </w:rPr>
              <w:t>***</w:t>
            </w:r>
          </w:p>
          <w:p w:rsidR="006671BB" w:rsidRPr="00BB1410" w:rsidRDefault="006671BB" w:rsidP="005E4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6671BB" w:rsidRPr="00BB1410" w:rsidRDefault="006671BB" w:rsidP="006671BB">
            <w:pPr>
              <w:jc w:val="right"/>
              <w:rPr>
                <w:rFonts w:ascii="Times New Roman" w:hAnsi="Times New Roman" w:cs="Times New Roman"/>
              </w:rPr>
            </w:pPr>
          </w:p>
          <w:p w:rsidR="006671BB" w:rsidRPr="00BB1410" w:rsidRDefault="006671BB" w:rsidP="006671BB">
            <w:pPr>
              <w:jc w:val="right"/>
              <w:rPr>
                <w:rFonts w:ascii="Times New Roman" w:hAnsi="Times New Roman" w:cs="Times New Roman"/>
              </w:rPr>
            </w:pPr>
          </w:p>
          <w:p w:rsidR="006671BB" w:rsidRPr="00BB1410" w:rsidRDefault="006671BB" w:rsidP="006671BB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6671BB" w:rsidRPr="00BB1410" w:rsidRDefault="005E44F9" w:rsidP="00B6003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="006671BB" w:rsidRPr="00BB1410">
              <w:rPr>
                <w:rFonts w:ascii="Times New Roman" w:hAnsi="Times New Roman" w:cs="Times New Roman"/>
                <w:i/>
              </w:rPr>
              <w:t>Tp. Hồ</w:t>
            </w:r>
            <w:r w:rsidR="008429D5" w:rsidRPr="00BB1410">
              <w:rPr>
                <w:rFonts w:ascii="Times New Roman" w:hAnsi="Times New Roman" w:cs="Times New Roman"/>
                <w:i/>
              </w:rPr>
              <w:t xml:space="preserve"> Chí Minh, ngày </w:t>
            </w:r>
            <w:r w:rsidR="002C2E8C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A45103">
              <w:rPr>
                <w:rFonts w:ascii="Times New Roman" w:hAnsi="Times New Roman" w:cs="Times New Roman"/>
                <w:i/>
              </w:rPr>
              <w:t xml:space="preserve"> tháng 10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8429D5" w:rsidRPr="00BB1410">
              <w:rPr>
                <w:rFonts w:ascii="Times New Roman" w:hAnsi="Times New Roman" w:cs="Times New Roman"/>
                <w:i/>
              </w:rPr>
              <w:t xml:space="preserve"> năm </w:t>
            </w:r>
            <w:r w:rsidR="002C2E8C">
              <w:rPr>
                <w:rFonts w:ascii="Times New Roman" w:hAnsi="Times New Roman" w:cs="Times New Roman"/>
                <w:i/>
              </w:rPr>
              <w:t>2016</w:t>
            </w:r>
          </w:p>
        </w:tc>
      </w:tr>
    </w:tbl>
    <w:p w:rsidR="003B1FF5" w:rsidRDefault="003B1FF5">
      <w:pPr>
        <w:rPr>
          <w:rFonts w:ascii="Times New Roman" w:hAnsi="Times New Roman" w:cs="Times New Roman"/>
          <w:sz w:val="26"/>
          <w:szCs w:val="26"/>
        </w:rPr>
      </w:pPr>
    </w:p>
    <w:p w:rsidR="006671BB" w:rsidRPr="00000AD1" w:rsidRDefault="006671BB" w:rsidP="00034E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00AD1">
        <w:rPr>
          <w:rFonts w:ascii="Times New Roman" w:hAnsi="Times New Roman" w:cs="Times New Roman"/>
          <w:b/>
          <w:sz w:val="44"/>
          <w:szCs w:val="44"/>
        </w:rPr>
        <w:t>KẾ HOẠCH</w:t>
      </w:r>
    </w:p>
    <w:p w:rsidR="006671BB" w:rsidRPr="000C22FF" w:rsidRDefault="00034E9C" w:rsidP="0003530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C22FF">
        <w:rPr>
          <w:rFonts w:ascii="Times New Roman" w:hAnsi="Times New Roman" w:cs="Times New Roman"/>
          <w:b/>
          <w:sz w:val="32"/>
          <w:szCs w:val="32"/>
        </w:rPr>
        <w:t>V/V TỔ CHỨ</w:t>
      </w:r>
      <w:r w:rsidR="002C2E8C" w:rsidRPr="000C22FF">
        <w:rPr>
          <w:rFonts w:ascii="Times New Roman" w:hAnsi="Times New Roman" w:cs="Times New Roman"/>
          <w:b/>
          <w:sz w:val="32"/>
          <w:szCs w:val="32"/>
        </w:rPr>
        <w:t xml:space="preserve">C NGOẠI KHÓA CÙNG DOANH NGHIỆP </w:t>
      </w:r>
    </w:p>
    <w:p w:rsidR="00000AD1" w:rsidRDefault="00000AD1" w:rsidP="00034E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2FF" w:rsidRPr="00034E9C" w:rsidRDefault="000C22FF" w:rsidP="00034E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1BB" w:rsidRPr="00034E9C" w:rsidRDefault="006671BB" w:rsidP="002C2E8C">
      <w:pPr>
        <w:pStyle w:val="ListParagraph"/>
        <w:numPr>
          <w:ilvl w:val="0"/>
          <w:numId w:val="1"/>
        </w:num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9C">
        <w:rPr>
          <w:rFonts w:ascii="Times New Roman" w:hAnsi="Times New Roman" w:cs="Times New Roman"/>
          <w:b/>
          <w:sz w:val="24"/>
          <w:szCs w:val="24"/>
        </w:rPr>
        <w:t xml:space="preserve">MỤC ĐÍCH </w:t>
      </w:r>
    </w:p>
    <w:p w:rsidR="002C2E8C" w:rsidRDefault="002C2E8C" w:rsidP="002C2E8C">
      <w:pPr>
        <w:pStyle w:val="ListParagraph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C2E8C">
        <w:rPr>
          <w:rFonts w:ascii="Times New Roman" w:hAnsi="Times New Roman" w:cs="Times New Roman"/>
          <w:sz w:val="26"/>
          <w:szCs w:val="26"/>
        </w:rPr>
        <w:t xml:space="preserve">Trong </w:t>
      </w:r>
      <w:r>
        <w:rPr>
          <w:rFonts w:ascii="Times New Roman" w:hAnsi="Times New Roman" w:cs="Times New Roman"/>
          <w:sz w:val="26"/>
          <w:szCs w:val="26"/>
        </w:rPr>
        <w:t xml:space="preserve">khuôn khổ nội dung môn học An toàn – Sức khỏe – Môi trường, nhằm bổ sung các kiến thức thực tế từ doanh nghiệp, </w:t>
      </w:r>
      <w:r w:rsidR="00457C23">
        <w:rPr>
          <w:rFonts w:ascii="Times New Roman" w:hAnsi="Times New Roman" w:cs="Times New Roman"/>
          <w:sz w:val="26"/>
          <w:szCs w:val="26"/>
        </w:rPr>
        <w:t>Khoa Đào tạo Chất lượng cao</w:t>
      </w:r>
      <w:r>
        <w:rPr>
          <w:rFonts w:ascii="Times New Roman" w:hAnsi="Times New Roman" w:cs="Times New Roman"/>
          <w:sz w:val="26"/>
          <w:szCs w:val="26"/>
        </w:rPr>
        <w:t xml:space="preserve"> phối hợp cùng công ty TNHH MTV The Liner Việt Nam tổ chức buổi ngoại khóa “AN TOÀN LÀM VIỆC TRÊN CAO”. </w:t>
      </w:r>
    </w:p>
    <w:p w:rsidR="002C2E8C" w:rsidRPr="002C2E8C" w:rsidRDefault="00155F0C" w:rsidP="002C2E8C">
      <w:pPr>
        <w:pStyle w:val="ListParagraph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Đồng thời, mở rộng mối quan hệ giao lưu với sinh viên</w:t>
      </w:r>
      <w:r w:rsidR="00C526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của các ngành trong trường và các trường xung quanh trong khu vực TP.HCM liên quan với chủ đề.</w:t>
      </w:r>
    </w:p>
    <w:p w:rsidR="00F02C7C" w:rsidRPr="00847FCF" w:rsidRDefault="00F02C7C" w:rsidP="00C526E4">
      <w:pPr>
        <w:pStyle w:val="ListParagraph"/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CF">
        <w:rPr>
          <w:rFonts w:ascii="Times New Roman" w:hAnsi="Times New Roman" w:cs="Times New Roman"/>
          <w:b/>
          <w:sz w:val="24"/>
          <w:szCs w:val="24"/>
        </w:rPr>
        <w:t>THỜI GIAN – ĐỊA ĐIỂ</w:t>
      </w:r>
      <w:r w:rsidR="000C22FF">
        <w:rPr>
          <w:rFonts w:ascii="Times New Roman" w:hAnsi="Times New Roman" w:cs="Times New Roman"/>
          <w:b/>
          <w:sz w:val="24"/>
          <w:szCs w:val="24"/>
        </w:rPr>
        <w:t>M</w:t>
      </w:r>
    </w:p>
    <w:p w:rsidR="00F02C7C" w:rsidRDefault="00F02C7C" w:rsidP="002C2E8C">
      <w:pPr>
        <w:pStyle w:val="ListParagraph"/>
        <w:numPr>
          <w:ilvl w:val="0"/>
          <w:numId w:val="9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Thời gian: </w:t>
      </w:r>
      <w:r w:rsidR="009A1865">
        <w:rPr>
          <w:rFonts w:ascii="Times New Roman" w:hAnsi="Times New Roman" w:cs="Times New Roman"/>
          <w:b/>
          <w:sz w:val="26"/>
          <w:szCs w:val="26"/>
        </w:rPr>
        <w:t>8</w:t>
      </w:r>
      <w:r w:rsidRPr="00847FCF">
        <w:rPr>
          <w:rFonts w:ascii="Times New Roman" w:hAnsi="Times New Roman" w:cs="Times New Roman"/>
          <w:b/>
          <w:sz w:val="26"/>
          <w:szCs w:val="26"/>
        </w:rPr>
        <w:t>h</w:t>
      </w:r>
      <w:r w:rsidR="00C526E4">
        <w:rPr>
          <w:rFonts w:ascii="Times New Roman" w:hAnsi="Times New Roman" w:cs="Times New Roman"/>
          <w:b/>
          <w:sz w:val="26"/>
          <w:szCs w:val="26"/>
        </w:rPr>
        <w:t xml:space="preserve"> – 11h</w:t>
      </w:r>
      <w:r w:rsidRPr="00847FC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ngày </w:t>
      </w:r>
      <w:r w:rsidR="00C526E4">
        <w:rPr>
          <w:rFonts w:ascii="Times New Roman" w:hAnsi="Times New Roman" w:cs="Times New Roman"/>
          <w:sz w:val="26"/>
          <w:szCs w:val="26"/>
        </w:rPr>
        <w:t>06  tháng 11</w:t>
      </w:r>
      <w:r w:rsidR="00A45103">
        <w:rPr>
          <w:rFonts w:ascii="Times New Roman" w:hAnsi="Times New Roman" w:cs="Times New Roman"/>
          <w:sz w:val="26"/>
          <w:szCs w:val="26"/>
        </w:rPr>
        <w:t xml:space="preserve"> năm 2016</w:t>
      </w:r>
    </w:p>
    <w:p w:rsidR="00F02C7C" w:rsidRDefault="00F02C7C" w:rsidP="002C2E8C">
      <w:pPr>
        <w:pStyle w:val="ListParagraph"/>
        <w:numPr>
          <w:ilvl w:val="0"/>
          <w:numId w:val="9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điểm: </w:t>
      </w:r>
      <w:r w:rsidR="00C526E4">
        <w:rPr>
          <w:rFonts w:ascii="Times New Roman" w:hAnsi="Times New Roman" w:cs="Times New Roman"/>
          <w:sz w:val="26"/>
          <w:szCs w:val="26"/>
        </w:rPr>
        <w:t>tại trường Đại học Sư Phạm Kỹ Thuật TP.HCM</w:t>
      </w:r>
    </w:p>
    <w:p w:rsidR="00C526E4" w:rsidRDefault="00C526E4" w:rsidP="002C2E8C">
      <w:pPr>
        <w:pStyle w:val="ListParagraph"/>
        <w:numPr>
          <w:ilvl w:val="0"/>
          <w:numId w:val="1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ĐỐI TƯỢNG THAM GIA</w:t>
      </w:r>
    </w:p>
    <w:p w:rsidR="00C526E4" w:rsidRPr="00C526E4" w:rsidRDefault="00C526E4" w:rsidP="00C526E4">
      <w:pPr>
        <w:pStyle w:val="ListParagraph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Tất cả sinh viên </w:t>
      </w:r>
      <w:r w:rsidR="000C22FF">
        <w:rPr>
          <w:rFonts w:ascii="Times New Roman" w:hAnsi="Times New Roman" w:cs="Times New Roman"/>
          <w:sz w:val="26"/>
          <w:szCs w:val="26"/>
        </w:rPr>
        <w:t xml:space="preserve">và giảng viên trong và ngoài trường có nguyện vọng đều có thể tham dự buổi ngoại khóa. </w:t>
      </w:r>
    </w:p>
    <w:p w:rsidR="00960BA7" w:rsidRPr="00847FCF" w:rsidRDefault="00960BA7" w:rsidP="002C2E8C">
      <w:pPr>
        <w:pStyle w:val="ListParagraph"/>
        <w:numPr>
          <w:ilvl w:val="0"/>
          <w:numId w:val="1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CF">
        <w:rPr>
          <w:rFonts w:ascii="Times New Roman" w:hAnsi="Times New Roman" w:cs="Times New Roman"/>
          <w:b/>
          <w:sz w:val="24"/>
          <w:szCs w:val="24"/>
        </w:rPr>
        <w:t>NỘI DUNG – HÌNH THỨ</w:t>
      </w:r>
      <w:r w:rsidR="000C22FF">
        <w:rPr>
          <w:rFonts w:ascii="Times New Roman" w:hAnsi="Times New Roman" w:cs="Times New Roman"/>
          <w:b/>
          <w:sz w:val="24"/>
          <w:szCs w:val="24"/>
        </w:rPr>
        <w:t>C</w:t>
      </w:r>
    </w:p>
    <w:p w:rsidR="000C22FF" w:rsidRPr="000C22FF" w:rsidRDefault="000C22FF" w:rsidP="000C22FF">
      <w:pPr>
        <w:pStyle w:val="ListParagraph"/>
        <w:numPr>
          <w:ilvl w:val="0"/>
          <w:numId w:val="15"/>
        </w:numPr>
        <w:tabs>
          <w:tab w:val="left" w:pos="2410"/>
          <w:tab w:val="left" w:pos="7655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2FF">
        <w:rPr>
          <w:rFonts w:ascii="Times New Roman" w:hAnsi="Times New Roman" w:cs="Times New Roman"/>
          <w:b/>
          <w:sz w:val="26"/>
          <w:szCs w:val="26"/>
        </w:rPr>
        <w:t>Mục tiêu:</w:t>
      </w:r>
    </w:p>
    <w:p w:rsidR="000C22FF" w:rsidRPr="000C22FF" w:rsidRDefault="000C22FF" w:rsidP="000C22FF">
      <w:pPr>
        <w:pStyle w:val="ListParagraph"/>
        <w:tabs>
          <w:tab w:val="left" w:pos="2410"/>
          <w:tab w:val="left" w:pos="7655"/>
        </w:tabs>
        <w:spacing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0C22FF">
        <w:rPr>
          <w:rFonts w:ascii="Times New Roman" w:hAnsi="Times New Roman" w:cs="Times New Roman"/>
          <w:sz w:val="26"/>
          <w:szCs w:val="26"/>
        </w:rPr>
        <w:t>Sau khoá học, học viên sẽ:</w:t>
      </w:r>
    </w:p>
    <w:p w:rsidR="000C22FF" w:rsidRPr="000C22FF" w:rsidRDefault="000C22FF" w:rsidP="000C22FF">
      <w:pPr>
        <w:pStyle w:val="ListParagraph"/>
        <w:tabs>
          <w:tab w:val="left" w:pos="2410"/>
          <w:tab w:val="left" w:pos="7655"/>
        </w:tabs>
        <w:spacing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0C22FF">
        <w:rPr>
          <w:rFonts w:ascii="Times New Roman" w:hAnsi="Times New Roman" w:cs="Times New Roman"/>
          <w:sz w:val="26"/>
          <w:szCs w:val="26"/>
        </w:rPr>
        <w:t>•  Hiểu  rõ  các  mối  nguy  liên  quan  đến  các  hoạ</w:t>
      </w:r>
      <w:r>
        <w:rPr>
          <w:rFonts w:ascii="Times New Roman" w:hAnsi="Times New Roman" w:cs="Times New Roman"/>
          <w:sz w:val="26"/>
          <w:szCs w:val="26"/>
        </w:rPr>
        <w:t xml:space="preserve">t </w:t>
      </w:r>
      <w:r w:rsidRPr="000C22FF">
        <w:rPr>
          <w:rFonts w:ascii="Times New Roman" w:hAnsi="Times New Roman" w:cs="Times New Roman"/>
          <w:sz w:val="26"/>
          <w:szCs w:val="26"/>
        </w:rPr>
        <w:t>động làm việc trên cao</w:t>
      </w:r>
    </w:p>
    <w:p w:rsidR="000C22FF" w:rsidRPr="000C22FF" w:rsidRDefault="000C22FF" w:rsidP="000C22FF">
      <w:pPr>
        <w:pStyle w:val="ListParagraph"/>
        <w:tabs>
          <w:tab w:val="left" w:pos="2410"/>
          <w:tab w:val="left" w:pos="7655"/>
        </w:tabs>
        <w:spacing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0C22FF">
        <w:rPr>
          <w:rFonts w:ascii="Times New Roman" w:hAnsi="Times New Roman" w:cs="Times New Roman"/>
          <w:sz w:val="26"/>
          <w:szCs w:val="26"/>
        </w:rPr>
        <w:t>• Nắm hiểu phương pháp phòng ngừ</w:t>
      </w:r>
      <w:r>
        <w:rPr>
          <w:rFonts w:ascii="Times New Roman" w:hAnsi="Times New Roman" w:cs="Times New Roman"/>
          <w:sz w:val="26"/>
          <w:szCs w:val="26"/>
        </w:rPr>
        <w:t xml:space="preserve">a té ngã và </w:t>
      </w:r>
      <w:r w:rsidRPr="000C22FF">
        <w:rPr>
          <w:rFonts w:ascii="Times New Roman" w:hAnsi="Times New Roman" w:cs="Times New Roman"/>
          <w:sz w:val="26"/>
          <w:szCs w:val="26"/>
        </w:rPr>
        <w:t>bảo vệ an toàn khi làm việc trên cao</w:t>
      </w:r>
    </w:p>
    <w:p w:rsidR="000C22FF" w:rsidRPr="000C22FF" w:rsidRDefault="000C22FF" w:rsidP="000C22FF">
      <w:pPr>
        <w:pStyle w:val="ListParagraph"/>
        <w:tabs>
          <w:tab w:val="left" w:pos="2410"/>
          <w:tab w:val="left" w:pos="7655"/>
        </w:tabs>
        <w:spacing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0C22FF">
        <w:rPr>
          <w:rFonts w:ascii="Times New Roman" w:hAnsi="Times New Roman" w:cs="Times New Roman"/>
          <w:sz w:val="26"/>
          <w:szCs w:val="26"/>
        </w:rPr>
        <w:t>• Có kiến thức về các yêu cầu luậ</w:t>
      </w:r>
      <w:r>
        <w:rPr>
          <w:rFonts w:ascii="Times New Roman" w:hAnsi="Times New Roman" w:cs="Times New Roman"/>
          <w:sz w:val="26"/>
          <w:szCs w:val="26"/>
        </w:rPr>
        <w:t xml:space="preserve">t pháp và các tiêu </w:t>
      </w:r>
      <w:r w:rsidRPr="000C22FF">
        <w:rPr>
          <w:rFonts w:ascii="Times New Roman" w:hAnsi="Times New Roman" w:cs="Times New Roman"/>
          <w:sz w:val="26"/>
          <w:szCs w:val="26"/>
        </w:rPr>
        <w:t xml:space="preserve">chuẩn quốc tế về làm việc trên cao </w:t>
      </w:r>
    </w:p>
    <w:p w:rsidR="000C22FF" w:rsidRDefault="000C22FF" w:rsidP="000C22FF">
      <w:pPr>
        <w:pStyle w:val="ListParagraph"/>
        <w:tabs>
          <w:tab w:val="left" w:pos="2410"/>
          <w:tab w:val="left" w:pos="7655"/>
        </w:tabs>
        <w:spacing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0C22FF">
        <w:rPr>
          <w:rFonts w:ascii="Times New Roman" w:hAnsi="Times New Roman" w:cs="Times New Roman"/>
          <w:sz w:val="26"/>
          <w:szCs w:val="26"/>
        </w:rPr>
        <w:t>• Nắm hiểu các phương pháp cần có để</w:t>
      </w:r>
      <w:r>
        <w:rPr>
          <w:rFonts w:ascii="Times New Roman" w:hAnsi="Times New Roman" w:cs="Times New Roman"/>
          <w:sz w:val="26"/>
          <w:szCs w:val="26"/>
        </w:rPr>
        <w:t xml:space="preserve"> đánh giá </w:t>
      </w:r>
      <w:r w:rsidRPr="000C22FF">
        <w:rPr>
          <w:rFonts w:ascii="Times New Roman" w:hAnsi="Times New Roman" w:cs="Times New Roman"/>
          <w:sz w:val="26"/>
          <w:szCs w:val="26"/>
        </w:rPr>
        <w:t>các mối nguy khi làm việc trên cao bằng thang, giàn giáo …</w:t>
      </w:r>
    </w:p>
    <w:p w:rsidR="007B5FF0" w:rsidRDefault="007B5FF0" w:rsidP="007B5FF0">
      <w:pPr>
        <w:pStyle w:val="ListParagraph"/>
        <w:tabs>
          <w:tab w:val="left" w:pos="3420"/>
        </w:tabs>
        <w:spacing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C22FF" w:rsidRPr="007B5FF0" w:rsidRDefault="000C22FF" w:rsidP="007B5FF0"/>
    <w:p w:rsidR="00CE009B" w:rsidRPr="000C22FF" w:rsidRDefault="000C22FF" w:rsidP="000C22FF">
      <w:pPr>
        <w:pStyle w:val="ListParagraph"/>
        <w:numPr>
          <w:ilvl w:val="0"/>
          <w:numId w:val="15"/>
        </w:numPr>
        <w:tabs>
          <w:tab w:val="left" w:pos="2410"/>
          <w:tab w:val="left" w:pos="7655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2FF">
        <w:rPr>
          <w:rFonts w:ascii="Times New Roman" w:hAnsi="Times New Roman" w:cs="Times New Roman"/>
          <w:b/>
          <w:sz w:val="26"/>
          <w:szCs w:val="26"/>
        </w:rPr>
        <w:t>Nội dung:</w:t>
      </w:r>
    </w:p>
    <w:p w:rsidR="000C22FF" w:rsidRPr="000C22FF" w:rsidRDefault="000C22FF" w:rsidP="000C22FF">
      <w:pPr>
        <w:pStyle w:val="ListParagraph"/>
        <w:numPr>
          <w:ilvl w:val="0"/>
          <w:numId w:val="16"/>
        </w:numPr>
        <w:tabs>
          <w:tab w:val="left" w:pos="2410"/>
          <w:tab w:val="left" w:pos="7655"/>
        </w:tabs>
        <w:spacing w:line="360" w:lineRule="auto"/>
        <w:ind w:left="567" w:hanging="294"/>
        <w:jc w:val="both"/>
        <w:rPr>
          <w:rFonts w:ascii="Times New Roman" w:hAnsi="Times New Roman" w:cs="Times New Roman"/>
          <w:sz w:val="26"/>
          <w:szCs w:val="26"/>
        </w:rPr>
      </w:pPr>
      <w:r w:rsidRPr="000C22FF">
        <w:rPr>
          <w:rFonts w:ascii="Times New Roman" w:hAnsi="Times New Roman" w:cs="Times New Roman"/>
          <w:sz w:val="26"/>
          <w:szCs w:val="26"/>
        </w:rPr>
        <w:t>Thế nào là làm việc trên cao?</w:t>
      </w:r>
    </w:p>
    <w:p w:rsidR="000C22FF" w:rsidRPr="000C22FF" w:rsidRDefault="000C22FF" w:rsidP="000C22FF">
      <w:pPr>
        <w:pStyle w:val="ListParagraph"/>
        <w:numPr>
          <w:ilvl w:val="0"/>
          <w:numId w:val="16"/>
        </w:numPr>
        <w:tabs>
          <w:tab w:val="left" w:pos="2410"/>
          <w:tab w:val="left" w:pos="7655"/>
        </w:tabs>
        <w:spacing w:line="360" w:lineRule="auto"/>
        <w:ind w:left="567" w:hanging="294"/>
        <w:jc w:val="both"/>
        <w:rPr>
          <w:rFonts w:ascii="Times New Roman" w:hAnsi="Times New Roman" w:cs="Times New Roman"/>
          <w:sz w:val="26"/>
          <w:szCs w:val="26"/>
        </w:rPr>
      </w:pPr>
      <w:r w:rsidRPr="000C22FF">
        <w:rPr>
          <w:rFonts w:ascii="Times New Roman" w:hAnsi="Times New Roman" w:cs="Times New Roman"/>
          <w:sz w:val="26"/>
          <w:szCs w:val="26"/>
        </w:rPr>
        <w:t>Nguyên nhân dẫn tới té ngã từ trên cao</w:t>
      </w:r>
    </w:p>
    <w:p w:rsidR="000C22FF" w:rsidRPr="000C22FF" w:rsidRDefault="000C22FF" w:rsidP="000C22FF">
      <w:pPr>
        <w:pStyle w:val="ListParagraph"/>
        <w:numPr>
          <w:ilvl w:val="0"/>
          <w:numId w:val="16"/>
        </w:numPr>
        <w:tabs>
          <w:tab w:val="left" w:pos="2410"/>
          <w:tab w:val="left" w:pos="7655"/>
        </w:tabs>
        <w:spacing w:line="360" w:lineRule="auto"/>
        <w:ind w:left="567" w:hanging="294"/>
        <w:jc w:val="both"/>
        <w:rPr>
          <w:rFonts w:ascii="Times New Roman" w:hAnsi="Times New Roman" w:cs="Times New Roman"/>
          <w:sz w:val="26"/>
          <w:szCs w:val="26"/>
        </w:rPr>
      </w:pPr>
      <w:r w:rsidRPr="000C22FF">
        <w:rPr>
          <w:rFonts w:ascii="Times New Roman" w:hAnsi="Times New Roman" w:cs="Times New Roman"/>
          <w:sz w:val="26"/>
          <w:szCs w:val="26"/>
        </w:rPr>
        <w:t>Các yêu cầu an toàn cơ bản khi làm việc trên cao</w:t>
      </w:r>
    </w:p>
    <w:p w:rsidR="000C22FF" w:rsidRPr="000C22FF" w:rsidRDefault="000C22FF" w:rsidP="000C22FF">
      <w:pPr>
        <w:pStyle w:val="ListParagraph"/>
        <w:numPr>
          <w:ilvl w:val="0"/>
          <w:numId w:val="16"/>
        </w:numPr>
        <w:tabs>
          <w:tab w:val="left" w:pos="2410"/>
          <w:tab w:val="left" w:pos="7655"/>
        </w:tabs>
        <w:spacing w:line="360" w:lineRule="auto"/>
        <w:ind w:left="567" w:hanging="294"/>
        <w:jc w:val="both"/>
        <w:rPr>
          <w:rFonts w:ascii="Times New Roman" w:hAnsi="Times New Roman" w:cs="Times New Roman"/>
          <w:sz w:val="26"/>
          <w:szCs w:val="26"/>
        </w:rPr>
      </w:pPr>
      <w:r w:rsidRPr="000C22FF">
        <w:rPr>
          <w:rFonts w:ascii="Times New Roman" w:hAnsi="Times New Roman" w:cs="Times New Roman"/>
          <w:sz w:val="26"/>
          <w:szCs w:val="26"/>
        </w:rPr>
        <w:t>Phương pháp phòng ngừa và ngăn chặn té ngã từ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22FF">
        <w:rPr>
          <w:rFonts w:ascii="Times New Roman" w:hAnsi="Times New Roman" w:cs="Times New Roman"/>
          <w:sz w:val="26"/>
          <w:szCs w:val="26"/>
        </w:rPr>
        <w:t>trên cao</w:t>
      </w:r>
    </w:p>
    <w:p w:rsidR="000C22FF" w:rsidRPr="000C22FF" w:rsidRDefault="000C22FF" w:rsidP="000C22FF">
      <w:pPr>
        <w:pStyle w:val="ListParagraph"/>
        <w:numPr>
          <w:ilvl w:val="0"/>
          <w:numId w:val="16"/>
        </w:numPr>
        <w:tabs>
          <w:tab w:val="left" w:pos="2410"/>
          <w:tab w:val="left" w:pos="7655"/>
        </w:tabs>
        <w:spacing w:line="360" w:lineRule="auto"/>
        <w:ind w:left="567" w:hanging="294"/>
        <w:jc w:val="both"/>
        <w:rPr>
          <w:rFonts w:ascii="Times New Roman" w:hAnsi="Times New Roman" w:cs="Times New Roman"/>
          <w:sz w:val="26"/>
          <w:szCs w:val="26"/>
        </w:rPr>
      </w:pPr>
      <w:r w:rsidRPr="000C22FF">
        <w:rPr>
          <w:rFonts w:ascii="Times New Roman" w:hAnsi="Times New Roman" w:cs="Times New Roman"/>
          <w:sz w:val="26"/>
          <w:szCs w:val="26"/>
        </w:rPr>
        <w:t>An toàn khi làm việc trên cao với thang</w:t>
      </w:r>
    </w:p>
    <w:p w:rsidR="000C22FF" w:rsidRDefault="000C22FF" w:rsidP="000C22FF">
      <w:pPr>
        <w:pStyle w:val="ListParagraph"/>
        <w:numPr>
          <w:ilvl w:val="0"/>
          <w:numId w:val="16"/>
        </w:numPr>
        <w:tabs>
          <w:tab w:val="left" w:pos="2410"/>
          <w:tab w:val="left" w:pos="7655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0C22FF">
        <w:rPr>
          <w:rFonts w:ascii="Times New Roman" w:hAnsi="Times New Roman" w:cs="Times New Roman"/>
          <w:sz w:val="26"/>
          <w:szCs w:val="26"/>
        </w:rPr>
        <w:t>An toàn khi làm việc trên cao với giàn giáo</w:t>
      </w:r>
    </w:p>
    <w:p w:rsidR="000C22FF" w:rsidRDefault="000C22FF" w:rsidP="000C22FF">
      <w:pPr>
        <w:pStyle w:val="ListParagraph"/>
        <w:numPr>
          <w:ilvl w:val="0"/>
          <w:numId w:val="15"/>
        </w:numPr>
        <w:tabs>
          <w:tab w:val="left" w:pos="2410"/>
          <w:tab w:val="left" w:pos="7655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2FF">
        <w:rPr>
          <w:rFonts w:ascii="Times New Roman" w:hAnsi="Times New Roman" w:cs="Times New Roman"/>
          <w:b/>
          <w:sz w:val="26"/>
          <w:szCs w:val="26"/>
        </w:rPr>
        <w:t>Giảng viên</w:t>
      </w:r>
    </w:p>
    <w:p w:rsidR="000C22FF" w:rsidRDefault="000C22FF" w:rsidP="007B5FF0">
      <w:pPr>
        <w:pStyle w:val="ListParagraph"/>
        <w:tabs>
          <w:tab w:val="left" w:pos="2410"/>
          <w:tab w:val="left" w:pos="7655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Ông:</w:t>
      </w:r>
      <w:r w:rsidR="007B5FF0">
        <w:rPr>
          <w:rFonts w:ascii="Times New Roman" w:hAnsi="Times New Roman" w:cs="Times New Roman"/>
          <w:b/>
          <w:sz w:val="26"/>
          <w:szCs w:val="26"/>
        </w:rPr>
        <w:t xml:space="preserve"> NGUYỄN HỮU PHƯƠNG DUY - </w:t>
      </w:r>
      <w:r w:rsidR="007B5FF0" w:rsidRPr="007B5FF0">
        <w:rPr>
          <w:rFonts w:ascii="Times New Roman" w:hAnsi="Times New Roman" w:cs="Times New Roman"/>
          <w:sz w:val="26"/>
          <w:szCs w:val="26"/>
        </w:rPr>
        <w:t>NATIONAL SAFETY, HEALTH AND ENVIRONMENT (SH&amp;E) MANAGER, LINFOX LOGISTICS VIETNAM LTD.</w:t>
      </w:r>
    </w:p>
    <w:p w:rsidR="007B5FF0" w:rsidRDefault="007B5FF0" w:rsidP="00462AC6">
      <w:pPr>
        <w:pStyle w:val="ListParagraph"/>
        <w:tabs>
          <w:tab w:val="left" w:pos="2410"/>
          <w:tab w:val="left" w:pos="7655"/>
        </w:tabs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Lý lịch cá nhân (file đính kèm)</w:t>
      </w:r>
    </w:p>
    <w:p w:rsidR="00462AC6" w:rsidRDefault="00462AC6" w:rsidP="00462AC6">
      <w:pPr>
        <w:pStyle w:val="ListParagraph"/>
        <w:tabs>
          <w:tab w:val="left" w:pos="2410"/>
          <w:tab w:val="left" w:pos="7655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46749" w:rsidRPr="00462AC6" w:rsidRDefault="00146749" w:rsidP="00462AC6">
      <w:pPr>
        <w:pStyle w:val="ListParagraph"/>
        <w:tabs>
          <w:tab w:val="left" w:pos="2410"/>
          <w:tab w:val="left" w:pos="7655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3490"/>
        <w:gridCol w:w="3491"/>
      </w:tblGrid>
      <w:tr w:rsidR="007B5FF0" w:rsidTr="007B5FF0">
        <w:tc>
          <w:tcPr>
            <w:tcW w:w="3490" w:type="dxa"/>
          </w:tcPr>
          <w:p w:rsidR="007B5FF0" w:rsidRDefault="007B5FF0" w:rsidP="007B5FF0">
            <w:pPr>
              <w:tabs>
                <w:tab w:val="left" w:pos="2410"/>
                <w:tab w:val="left" w:pos="76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KHOA </w:t>
            </w:r>
            <w:r w:rsidR="00457C23">
              <w:rPr>
                <w:rFonts w:ascii="Times New Roman" w:hAnsi="Times New Roman" w:cs="Times New Roman"/>
                <w:sz w:val="26"/>
                <w:szCs w:val="26"/>
              </w:rPr>
              <w:t>ĐT Chất lượng cao</w:t>
            </w:r>
            <w:bookmarkStart w:id="0" w:name="_GoBack"/>
            <w:bookmarkEnd w:id="0"/>
          </w:p>
          <w:p w:rsidR="007B5FF0" w:rsidRDefault="007B5FF0" w:rsidP="007B5FF0">
            <w:pPr>
              <w:tabs>
                <w:tab w:val="left" w:pos="2410"/>
                <w:tab w:val="left" w:pos="76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FF0" w:rsidRDefault="007B5FF0" w:rsidP="007B5FF0">
            <w:pPr>
              <w:tabs>
                <w:tab w:val="left" w:pos="2410"/>
                <w:tab w:val="left" w:pos="76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FF0" w:rsidRDefault="007B5FF0" w:rsidP="007B5FF0">
            <w:pPr>
              <w:tabs>
                <w:tab w:val="left" w:pos="2410"/>
                <w:tab w:val="left" w:pos="76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FF0" w:rsidRDefault="007B5FF0" w:rsidP="007B5FF0">
            <w:pPr>
              <w:tabs>
                <w:tab w:val="left" w:pos="2410"/>
                <w:tab w:val="left" w:pos="76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FF0" w:rsidRDefault="007B5FF0" w:rsidP="007B5FF0">
            <w:pPr>
              <w:tabs>
                <w:tab w:val="left" w:pos="2410"/>
                <w:tab w:val="left" w:pos="76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0" w:type="dxa"/>
          </w:tcPr>
          <w:p w:rsidR="007B5FF0" w:rsidRDefault="007B5FF0" w:rsidP="007B5FF0">
            <w:pPr>
              <w:tabs>
                <w:tab w:val="left" w:pos="2410"/>
                <w:tab w:val="left" w:pos="76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1" w:type="dxa"/>
          </w:tcPr>
          <w:p w:rsidR="007B5FF0" w:rsidRDefault="007B5FF0" w:rsidP="007B5FF0">
            <w:pPr>
              <w:tabs>
                <w:tab w:val="left" w:pos="2410"/>
                <w:tab w:val="left" w:pos="76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TM. BTC </w:t>
            </w:r>
          </w:p>
        </w:tc>
      </w:tr>
    </w:tbl>
    <w:p w:rsidR="007B5FF0" w:rsidRPr="007B5FF0" w:rsidRDefault="007B5FF0" w:rsidP="007B5FF0">
      <w:pPr>
        <w:tabs>
          <w:tab w:val="left" w:pos="2410"/>
          <w:tab w:val="left" w:pos="765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04D" w:rsidRPr="000D2412" w:rsidRDefault="001A704D" w:rsidP="002C2E8C">
      <w:pPr>
        <w:tabs>
          <w:tab w:val="left" w:pos="2410"/>
          <w:tab w:val="left" w:pos="7655"/>
        </w:tabs>
        <w:spacing w:line="360" w:lineRule="auto"/>
        <w:ind w:left="2410" w:hanging="1984"/>
        <w:jc w:val="both"/>
        <w:rPr>
          <w:rFonts w:ascii="Times New Roman" w:hAnsi="Times New Roman" w:cs="Times New Roman"/>
          <w:sz w:val="26"/>
          <w:szCs w:val="26"/>
        </w:rPr>
      </w:pPr>
    </w:p>
    <w:sectPr w:rsidR="001A704D" w:rsidRPr="000D2412" w:rsidSect="008D110E">
      <w:footerReference w:type="default" r:id="rId7"/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C7D" w:rsidRDefault="00617C7D" w:rsidP="008D110E">
      <w:pPr>
        <w:spacing w:after="0" w:line="240" w:lineRule="auto"/>
      </w:pPr>
      <w:r>
        <w:separator/>
      </w:r>
    </w:p>
  </w:endnote>
  <w:endnote w:type="continuationSeparator" w:id="0">
    <w:p w:rsidR="00617C7D" w:rsidRDefault="00617C7D" w:rsidP="008D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C06" w:rsidRDefault="00A24C06" w:rsidP="008D110E">
    <w:pPr>
      <w:pStyle w:val="Footer"/>
      <w:tabs>
        <w:tab w:val="clear" w:pos="4680"/>
        <w:tab w:val="center" w:pos="5103"/>
      </w:tabs>
    </w:pPr>
    <w:r w:rsidRPr="00952DD6">
      <w:rPr>
        <w:rFonts w:ascii="Times New Roman" w:eastAsia="Calibri" w:hAnsi="Times New Roman"/>
      </w:rPr>
      <w:t>Mẫ</w:t>
    </w:r>
    <w:r>
      <w:rPr>
        <w:rFonts w:ascii="Times New Roman" w:eastAsia="Calibri" w:hAnsi="Times New Roman"/>
      </w:rPr>
      <w:t>u 01</w:t>
    </w:r>
    <w:r w:rsidRPr="00952DD6">
      <w:rPr>
        <w:rFonts w:ascii="Times New Roman" w:eastAsia="Calibri" w:hAnsi="Times New Roman"/>
      </w:rPr>
      <w:t xml:space="preserve">: </w:t>
    </w:r>
    <w:r w:rsidR="007B5FF0">
      <w:rPr>
        <w:rFonts w:ascii="Times New Roman" w:eastAsia="Calibri" w:hAnsi="Times New Roman"/>
      </w:rPr>
      <w:t>HSE</w:t>
    </w:r>
    <w:r w:rsidR="003E35A0">
      <w:rPr>
        <w:rFonts w:ascii="Times New Roman" w:eastAsia="Calibri" w:hAnsi="Times New Roman"/>
      </w:rPr>
      <w:t>2016</w:t>
    </w:r>
    <w:r w:rsidRPr="00952DD6">
      <w:rPr>
        <w:rFonts w:ascii="Times New Roman" w:eastAsia="Calibri" w:hAnsi="Times New Roman"/>
      </w:rPr>
      <w:t>/</w:t>
    </w:r>
    <w:r>
      <w:rPr>
        <w:rFonts w:ascii="Times New Roman" w:eastAsia="Calibri" w:hAnsi="Times New Roman"/>
      </w:rPr>
      <w:t>KHCT</w:t>
    </w:r>
    <w:r w:rsidR="003E35A0">
      <w:rPr>
        <w:rFonts w:ascii="Times New Roman" w:eastAsia="Calibri" w:hAnsi="Times New Roman"/>
      </w:rPr>
      <w:t xml:space="preserve"> – </w:t>
    </w:r>
    <w:r w:rsidRPr="00952DD6">
      <w:rPr>
        <w:rFonts w:ascii="Times New Roman" w:eastAsia="Calibri" w:hAnsi="Times New Roman"/>
      </w:rPr>
      <w:t>KCNHHTP</w:t>
    </w:r>
    <w:r>
      <w:rPr>
        <w:rFonts w:ascii="Times New Roman" w:eastAsia="Calibri" w:hAnsi="Times New Roman"/>
      </w:rPr>
      <w:t xml:space="preserve">  </w:t>
    </w:r>
    <w:r>
      <w:rPr>
        <w:rFonts w:ascii="Times New Roman" w:eastAsia="Calibri" w:hAnsi="Times New Roman"/>
      </w:rPr>
      <w:tab/>
    </w:r>
    <w:r>
      <w:t xml:space="preserve"> </w:t>
    </w:r>
    <w:r w:rsidRPr="008D110E">
      <w:rPr>
        <w:rFonts w:ascii="Times New Roman" w:hAnsi="Times New Roman" w:cs="Times New Roman"/>
      </w:rPr>
      <w:t>-</w:t>
    </w:r>
    <w:sdt>
      <w:sdtPr>
        <w:rPr>
          <w:rFonts w:ascii="Times New Roman" w:hAnsi="Times New Roman" w:cs="Times New Roman"/>
        </w:rPr>
        <w:id w:val="20935782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D110E">
          <w:rPr>
            <w:rFonts w:ascii="Times New Roman" w:hAnsi="Times New Roman" w:cs="Times New Roman"/>
          </w:rPr>
          <w:fldChar w:fldCharType="begin"/>
        </w:r>
        <w:r w:rsidRPr="008D110E">
          <w:rPr>
            <w:rFonts w:ascii="Times New Roman" w:hAnsi="Times New Roman" w:cs="Times New Roman"/>
          </w:rPr>
          <w:instrText xml:space="preserve"> PAGE   \* MERGEFORMAT </w:instrText>
        </w:r>
        <w:r w:rsidRPr="008D110E">
          <w:rPr>
            <w:rFonts w:ascii="Times New Roman" w:hAnsi="Times New Roman" w:cs="Times New Roman"/>
          </w:rPr>
          <w:fldChar w:fldCharType="separate"/>
        </w:r>
        <w:r w:rsidR="00457C23">
          <w:rPr>
            <w:rFonts w:ascii="Times New Roman" w:hAnsi="Times New Roman" w:cs="Times New Roman"/>
            <w:noProof/>
          </w:rPr>
          <w:t>1</w:t>
        </w:r>
        <w:r w:rsidRPr="008D110E">
          <w:rPr>
            <w:rFonts w:ascii="Times New Roman" w:hAnsi="Times New Roman" w:cs="Times New Roman"/>
            <w:noProof/>
          </w:rPr>
          <w:fldChar w:fldCharType="end"/>
        </w:r>
        <w:r w:rsidRPr="008D110E">
          <w:rPr>
            <w:rFonts w:ascii="Times New Roman" w:hAnsi="Times New Roman" w:cs="Times New Roman"/>
            <w:noProof/>
          </w:rPr>
          <w:t>-</w:t>
        </w:r>
      </w:sdtContent>
    </w:sdt>
    <w:r>
      <w:t xml:space="preserve"> </w:t>
    </w:r>
  </w:p>
  <w:p w:rsidR="00A24C06" w:rsidRDefault="00A24C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C7D" w:rsidRDefault="00617C7D" w:rsidP="008D110E">
      <w:pPr>
        <w:spacing w:after="0" w:line="240" w:lineRule="auto"/>
      </w:pPr>
      <w:r>
        <w:separator/>
      </w:r>
    </w:p>
  </w:footnote>
  <w:footnote w:type="continuationSeparator" w:id="0">
    <w:p w:rsidR="00617C7D" w:rsidRDefault="00617C7D" w:rsidP="008D1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392"/>
      </v:shape>
    </w:pict>
  </w:numPicBullet>
  <w:abstractNum w:abstractNumId="0" w15:restartNumberingAfterBreak="0">
    <w:nsid w:val="032C51F2"/>
    <w:multiLevelType w:val="hybridMultilevel"/>
    <w:tmpl w:val="095A3E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53592"/>
    <w:multiLevelType w:val="hybridMultilevel"/>
    <w:tmpl w:val="95184E8E"/>
    <w:lvl w:ilvl="0" w:tplc="04090009">
      <w:start w:val="1"/>
      <w:numFmt w:val="bullet"/>
      <w:lvlText w:val=""/>
      <w:lvlJc w:val="left"/>
      <w:pPr>
        <w:ind w:left="12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6114B"/>
    <w:multiLevelType w:val="hybridMultilevel"/>
    <w:tmpl w:val="4B5EDC8A"/>
    <w:lvl w:ilvl="0" w:tplc="1A94E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047FF"/>
    <w:multiLevelType w:val="hybridMultilevel"/>
    <w:tmpl w:val="A2F895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96AFA"/>
    <w:multiLevelType w:val="hybridMultilevel"/>
    <w:tmpl w:val="EE3AC9BC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B616E15"/>
    <w:multiLevelType w:val="hybridMultilevel"/>
    <w:tmpl w:val="CA2E02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A1474"/>
    <w:multiLevelType w:val="hybridMultilevel"/>
    <w:tmpl w:val="5F2A3E70"/>
    <w:lvl w:ilvl="0" w:tplc="AF20FD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4135D82"/>
    <w:multiLevelType w:val="hybridMultilevel"/>
    <w:tmpl w:val="6C6CCD16"/>
    <w:lvl w:ilvl="0" w:tplc="92A43A56">
      <w:start w:val="4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7EE4ADE"/>
    <w:multiLevelType w:val="hybridMultilevel"/>
    <w:tmpl w:val="D778B28A"/>
    <w:lvl w:ilvl="0" w:tplc="040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EF12D55"/>
    <w:multiLevelType w:val="hybridMultilevel"/>
    <w:tmpl w:val="A9DE16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55EF6"/>
    <w:multiLevelType w:val="hybridMultilevel"/>
    <w:tmpl w:val="979251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FE5322"/>
    <w:multiLevelType w:val="hybridMultilevel"/>
    <w:tmpl w:val="546C19DC"/>
    <w:lvl w:ilvl="0" w:tplc="A44CA7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B2370"/>
    <w:multiLevelType w:val="multilevel"/>
    <w:tmpl w:val="37644CA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6D0C2196"/>
    <w:multiLevelType w:val="hybridMultilevel"/>
    <w:tmpl w:val="103E9D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F5B4E"/>
    <w:multiLevelType w:val="hybridMultilevel"/>
    <w:tmpl w:val="EC308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CA622E"/>
    <w:multiLevelType w:val="hybridMultilevel"/>
    <w:tmpl w:val="31C84CD2"/>
    <w:lvl w:ilvl="0" w:tplc="554CD7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11"/>
  </w:num>
  <w:num w:numId="5">
    <w:abstractNumId w:val="14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  <w:num w:numId="12">
    <w:abstractNumId w:val="3"/>
  </w:num>
  <w:num w:numId="13">
    <w:abstractNumId w:val="5"/>
  </w:num>
  <w:num w:numId="14">
    <w:abstractNumId w:val="1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6A5"/>
    <w:rsid w:val="000001F5"/>
    <w:rsid w:val="00000AD1"/>
    <w:rsid w:val="00000D81"/>
    <w:rsid w:val="00001B0E"/>
    <w:rsid w:val="00003CA1"/>
    <w:rsid w:val="000102E5"/>
    <w:rsid w:val="00011E2D"/>
    <w:rsid w:val="00012999"/>
    <w:rsid w:val="00020EF7"/>
    <w:rsid w:val="000258D9"/>
    <w:rsid w:val="00026D89"/>
    <w:rsid w:val="00034C37"/>
    <w:rsid w:val="00034E9C"/>
    <w:rsid w:val="00035306"/>
    <w:rsid w:val="00047792"/>
    <w:rsid w:val="000514BD"/>
    <w:rsid w:val="00053148"/>
    <w:rsid w:val="00061941"/>
    <w:rsid w:val="00070C27"/>
    <w:rsid w:val="00077FA8"/>
    <w:rsid w:val="000913C3"/>
    <w:rsid w:val="00091F7A"/>
    <w:rsid w:val="000927E0"/>
    <w:rsid w:val="000A3245"/>
    <w:rsid w:val="000A68BB"/>
    <w:rsid w:val="000A7D4B"/>
    <w:rsid w:val="000B2B48"/>
    <w:rsid w:val="000B2D19"/>
    <w:rsid w:val="000B4924"/>
    <w:rsid w:val="000B4C27"/>
    <w:rsid w:val="000B5B40"/>
    <w:rsid w:val="000C1D26"/>
    <w:rsid w:val="000C2293"/>
    <w:rsid w:val="000C22FF"/>
    <w:rsid w:val="000C268E"/>
    <w:rsid w:val="000C2BBF"/>
    <w:rsid w:val="000C4075"/>
    <w:rsid w:val="000D2412"/>
    <w:rsid w:val="000E04F9"/>
    <w:rsid w:val="000E4886"/>
    <w:rsid w:val="000E5AA1"/>
    <w:rsid w:val="000E709B"/>
    <w:rsid w:val="000F1622"/>
    <w:rsid w:val="000F1E9D"/>
    <w:rsid w:val="000F27DB"/>
    <w:rsid w:val="000F3792"/>
    <w:rsid w:val="00100692"/>
    <w:rsid w:val="00105F36"/>
    <w:rsid w:val="00115002"/>
    <w:rsid w:val="00117496"/>
    <w:rsid w:val="00117A45"/>
    <w:rsid w:val="001201C3"/>
    <w:rsid w:val="00132C07"/>
    <w:rsid w:val="001348B3"/>
    <w:rsid w:val="001360D1"/>
    <w:rsid w:val="001420A6"/>
    <w:rsid w:val="00146749"/>
    <w:rsid w:val="00150A14"/>
    <w:rsid w:val="001533C0"/>
    <w:rsid w:val="0015352D"/>
    <w:rsid w:val="00155332"/>
    <w:rsid w:val="00155F0C"/>
    <w:rsid w:val="00156A87"/>
    <w:rsid w:val="00167A25"/>
    <w:rsid w:val="0017492D"/>
    <w:rsid w:val="00177FDA"/>
    <w:rsid w:val="0018479C"/>
    <w:rsid w:val="00187593"/>
    <w:rsid w:val="00191DA8"/>
    <w:rsid w:val="00195AB2"/>
    <w:rsid w:val="001A0FEA"/>
    <w:rsid w:val="001A1450"/>
    <w:rsid w:val="001A4528"/>
    <w:rsid w:val="001A704D"/>
    <w:rsid w:val="001B1372"/>
    <w:rsid w:val="001B1965"/>
    <w:rsid w:val="001B4F26"/>
    <w:rsid w:val="001B67C0"/>
    <w:rsid w:val="001C0CFA"/>
    <w:rsid w:val="001C1F13"/>
    <w:rsid w:val="001D257D"/>
    <w:rsid w:val="001D38CB"/>
    <w:rsid w:val="001E0DA7"/>
    <w:rsid w:val="001E40E8"/>
    <w:rsid w:val="001E5A51"/>
    <w:rsid w:val="001F4A74"/>
    <w:rsid w:val="002030C4"/>
    <w:rsid w:val="00205432"/>
    <w:rsid w:val="00206E72"/>
    <w:rsid w:val="002133A6"/>
    <w:rsid w:val="00217FAF"/>
    <w:rsid w:val="002231B6"/>
    <w:rsid w:val="00224D33"/>
    <w:rsid w:val="002305D8"/>
    <w:rsid w:val="00230860"/>
    <w:rsid w:val="0023284A"/>
    <w:rsid w:val="00234179"/>
    <w:rsid w:val="00236033"/>
    <w:rsid w:val="00240193"/>
    <w:rsid w:val="0024320A"/>
    <w:rsid w:val="00244DDC"/>
    <w:rsid w:val="00250AFC"/>
    <w:rsid w:val="00250D5A"/>
    <w:rsid w:val="002525D6"/>
    <w:rsid w:val="0026390B"/>
    <w:rsid w:val="00264F79"/>
    <w:rsid w:val="00265223"/>
    <w:rsid w:val="00265914"/>
    <w:rsid w:val="0028508E"/>
    <w:rsid w:val="002868E0"/>
    <w:rsid w:val="002921BE"/>
    <w:rsid w:val="002923C9"/>
    <w:rsid w:val="002A228A"/>
    <w:rsid w:val="002B0FE1"/>
    <w:rsid w:val="002B537E"/>
    <w:rsid w:val="002B5798"/>
    <w:rsid w:val="002B628C"/>
    <w:rsid w:val="002B67E2"/>
    <w:rsid w:val="002B7FCD"/>
    <w:rsid w:val="002C2E8C"/>
    <w:rsid w:val="002C4907"/>
    <w:rsid w:val="002D276E"/>
    <w:rsid w:val="002E0085"/>
    <w:rsid w:val="002E0D4D"/>
    <w:rsid w:val="002E2AD7"/>
    <w:rsid w:val="002F09E9"/>
    <w:rsid w:val="002F7639"/>
    <w:rsid w:val="00300DF3"/>
    <w:rsid w:val="0030120C"/>
    <w:rsid w:val="00303758"/>
    <w:rsid w:val="003164DC"/>
    <w:rsid w:val="0032504E"/>
    <w:rsid w:val="0032537B"/>
    <w:rsid w:val="003256EB"/>
    <w:rsid w:val="00340236"/>
    <w:rsid w:val="0034182A"/>
    <w:rsid w:val="003437B3"/>
    <w:rsid w:val="00344468"/>
    <w:rsid w:val="0034703A"/>
    <w:rsid w:val="003508B7"/>
    <w:rsid w:val="0035107A"/>
    <w:rsid w:val="00352897"/>
    <w:rsid w:val="003560C2"/>
    <w:rsid w:val="00357CB1"/>
    <w:rsid w:val="00364C8C"/>
    <w:rsid w:val="00364F31"/>
    <w:rsid w:val="003657F6"/>
    <w:rsid w:val="00367BEA"/>
    <w:rsid w:val="00382C39"/>
    <w:rsid w:val="00391E48"/>
    <w:rsid w:val="00394977"/>
    <w:rsid w:val="003A26F8"/>
    <w:rsid w:val="003A3DD9"/>
    <w:rsid w:val="003A5FAB"/>
    <w:rsid w:val="003A770A"/>
    <w:rsid w:val="003B18E2"/>
    <w:rsid w:val="003B1DAF"/>
    <w:rsid w:val="003B1FF5"/>
    <w:rsid w:val="003B57C1"/>
    <w:rsid w:val="003B5910"/>
    <w:rsid w:val="003C171F"/>
    <w:rsid w:val="003C1C96"/>
    <w:rsid w:val="003D3CCB"/>
    <w:rsid w:val="003D422E"/>
    <w:rsid w:val="003D602F"/>
    <w:rsid w:val="003E09B3"/>
    <w:rsid w:val="003E2F2E"/>
    <w:rsid w:val="003E35A0"/>
    <w:rsid w:val="003E7D9B"/>
    <w:rsid w:val="003F018C"/>
    <w:rsid w:val="003F2DF5"/>
    <w:rsid w:val="0040352B"/>
    <w:rsid w:val="00406673"/>
    <w:rsid w:val="00411F84"/>
    <w:rsid w:val="00412893"/>
    <w:rsid w:val="00416FAE"/>
    <w:rsid w:val="00424B95"/>
    <w:rsid w:val="004309B0"/>
    <w:rsid w:val="004327D0"/>
    <w:rsid w:val="00447D08"/>
    <w:rsid w:val="00447F76"/>
    <w:rsid w:val="00451B54"/>
    <w:rsid w:val="00457C23"/>
    <w:rsid w:val="00462AC6"/>
    <w:rsid w:val="00467256"/>
    <w:rsid w:val="0046773B"/>
    <w:rsid w:val="00471FF1"/>
    <w:rsid w:val="004720CF"/>
    <w:rsid w:val="00472628"/>
    <w:rsid w:val="004760E0"/>
    <w:rsid w:val="0048273D"/>
    <w:rsid w:val="00484573"/>
    <w:rsid w:val="00491393"/>
    <w:rsid w:val="00494BCB"/>
    <w:rsid w:val="00496441"/>
    <w:rsid w:val="00497AD8"/>
    <w:rsid w:val="004A08C9"/>
    <w:rsid w:val="004A2BBA"/>
    <w:rsid w:val="004C167B"/>
    <w:rsid w:val="004C4714"/>
    <w:rsid w:val="004D2B82"/>
    <w:rsid w:val="004D3D77"/>
    <w:rsid w:val="004D54CF"/>
    <w:rsid w:val="004E04BC"/>
    <w:rsid w:val="004E218B"/>
    <w:rsid w:val="004E2908"/>
    <w:rsid w:val="004E3180"/>
    <w:rsid w:val="004E33D2"/>
    <w:rsid w:val="004E36A3"/>
    <w:rsid w:val="004F1D8B"/>
    <w:rsid w:val="004F47A2"/>
    <w:rsid w:val="005156FF"/>
    <w:rsid w:val="005174D5"/>
    <w:rsid w:val="00517F4D"/>
    <w:rsid w:val="005209B5"/>
    <w:rsid w:val="00520FEC"/>
    <w:rsid w:val="00523B2A"/>
    <w:rsid w:val="00525785"/>
    <w:rsid w:val="005262AD"/>
    <w:rsid w:val="00531E8E"/>
    <w:rsid w:val="00541F90"/>
    <w:rsid w:val="005572D7"/>
    <w:rsid w:val="0056002F"/>
    <w:rsid w:val="00567634"/>
    <w:rsid w:val="0057010C"/>
    <w:rsid w:val="005718EA"/>
    <w:rsid w:val="005747E1"/>
    <w:rsid w:val="00575297"/>
    <w:rsid w:val="00581144"/>
    <w:rsid w:val="00582BB7"/>
    <w:rsid w:val="00595FD0"/>
    <w:rsid w:val="005A38C8"/>
    <w:rsid w:val="005A5315"/>
    <w:rsid w:val="005A559F"/>
    <w:rsid w:val="005A59D6"/>
    <w:rsid w:val="005A5A92"/>
    <w:rsid w:val="005A76FD"/>
    <w:rsid w:val="005B36D0"/>
    <w:rsid w:val="005B5489"/>
    <w:rsid w:val="005B6470"/>
    <w:rsid w:val="005C1396"/>
    <w:rsid w:val="005C224A"/>
    <w:rsid w:val="005C52C5"/>
    <w:rsid w:val="005C79F5"/>
    <w:rsid w:val="005D47A1"/>
    <w:rsid w:val="005E44F9"/>
    <w:rsid w:val="005E4817"/>
    <w:rsid w:val="005F133D"/>
    <w:rsid w:val="005F5A7F"/>
    <w:rsid w:val="005F6799"/>
    <w:rsid w:val="006015BB"/>
    <w:rsid w:val="006037CC"/>
    <w:rsid w:val="00604A71"/>
    <w:rsid w:val="0061005C"/>
    <w:rsid w:val="00613D69"/>
    <w:rsid w:val="00617C7D"/>
    <w:rsid w:val="00622758"/>
    <w:rsid w:val="00622F2B"/>
    <w:rsid w:val="006231B1"/>
    <w:rsid w:val="00625BB7"/>
    <w:rsid w:val="00627D27"/>
    <w:rsid w:val="0063023B"/>
    <w:rsid w:val="00630AEB"/>
    <w:rsid w:val="00631948"/>
    <w:rsid w:val="00636645"/>
    <w:rsid w:val="00637869"/>
    <w:rsid w:val="0064217D"/>
    <w:rsid w:val="00645B5A"/>
    <w:rsid w:val="00646344"/>
    <w:rsid w:val="006514CA"/>
    <w:rsid w:val="00651E85"/>
    <w:rsid w:val="00655936"/>
    <w:rsid w:val="00656184"/>
    <w:rsid w:val="006671BB"/>
    <w:rsid w:val="00670333"/>
    <w:rsid w:val="006754EF"/>
    <w:rsid w:val="00676349"/>
    <w:rsid w:val="00677D58"/>
    <w:rsid w:val="006801B9"/>
    <w:rsid w:val="006815E9"/>
    <w:rsid w:val="0068412A"/>
    <w:rsid w:val="00686697"/>
    <w:rsid w:val="00691C94"/>
    <w:rsid w:val="00692A3B"/>
    <w:rsid w:val="00693B4C"/>
    <w:rsid w:val="00693C0C"/>
    <w:rsid w:val="006966CB"/>
    <w:rsid w:val="0069750F"/>
    <w:rsid w:val="006A1B30"/>
    <w:rsid w:val="006A2485"/>
    <w:rsid w:val="006A7178"/>
    <w:rsid w:val="006B2CCB"/>
    <w:rsid w:val="006B69B9"/>
    <w:rsid w:val="006B6C10"/>
    <w:rsid w:val="006C2D4D"/>
    <w:rsid w:val="006C4044"/>
    <w:rsid w:val="006C612D"/>
    <w:rsid w:val="006C6CC0"/>
    <w:rsid w:val="006D6B2D"/>
    <w:rsid w:val="006E01EE"/>
    <w:rsid w:val="006E26DC"/>
    <w:rsid w:val="006E3287"/>
    <w:rsid w:val="006E41BA"/>
    <w:rsid w:val="006F072E"/>
    <w:rsid w:val="006F3DB7"/>
    <w:rsid w:val="00702EDD"/>
    <w:rsid w:val="007167BA"/>
    <w:rsid w:val="00736DE7"/>
    <w:rsid w:val="007377BA"/>
    <w:rsid w:val="00737D25"/>
    <w:rsid w:val="007400D0"/>
    <w:rsid w:val="00741058"/>
    <w:rsid w:val="00743F58"/>
    <w:rsid w:val="0075127C"/>
    <w:rsid w:val="0075546F"/>
    <w:rsid w:val="00757B6E"/>
    <w:rsid w:val="00763019"/>
    <w:rsid w:val="00763EE4"/>
    <w:rsid w:val="00770E15"/>
    <w:rsid w:val="00772444"/>
    <w:rsid w:val="00782658"/>
    <w:rsid w:val="00782D3E"/>
    <w:rsid w:val="00783F0B"/>
    <w:rsid w:val="00783FF5"/>
    <w:rsid w:val="00790672"/>
    <w:rsid w:val="007936A5"/>
    <w:rsid w:val="0079548B"/>
    <w:rsid w:val="007A3BEB"/>
    <w:rsid w:val="007A7B54"/>
    <w:rsid w:val="007B2461"/>
    <w:rsid w:val="007B4D1C"/>
    <w:rsid w:val="007B5665"/>
    <w:rsid w:val="007B5FF0"/>
    <w:rsid w:val="007B6322"/>
    <w:rsid w:val="007D3B05"/>
    <w:rsid w:val="007D4346"/>
    <w:rsid w:val="007E36F9"/>
    <w:rsid w:val="007E6E7F"/>
    <w:rsid w:val="007F2A8F"/>
    <w:rsid w:val="00802617"/>
    <w:rsid w:val="00803BCC"/>
    <w:rsid w:val="00810B06"/>
    <w:rsid w:val="0081711D"/>
    <w:rsid w:val="00822955"/>
    <w:rsid w:val="00822BCA"/>
    <w:rsid w:val="008258D1"/>
    <w:rsid w:val="0083201E"/>
    <w:rsid w:val="008346FC"/>
    <w:rsid w:val="0084018A"/>
    <w:rsid w:val="008429D5"/>
    <w:rsid w:val="0084394D"/>
    <w:rsid w:val="00845A8F"/>
    <w:rsid w:val="00847F08"/>
    <w:rsid w:val="00847FCF"/>
    <w:rsid w:val="008504B9"/>
    <w:rsid w:val="00850736"/>
    <w:rsid w:val="0085275E"/>
    <w:rsid w:val="008554B8"/>
    <w:rsid w:val="00857E6A"/>
    <w:rsid w:val="008640B9"/>
    <w:rsid w:val="00864B12"/>
    <w:rsid w:val="00866418"/>
    <w:rsid w:val="0086770B"/>
    <w:rsid w:val="00871073"/>
    <w:rsid w:val="00876F3E"/>
    <w:rsid w:val="00877740"/>
    <w:rsid w:val="00880839"/>
    <w:rsid w:val="008903FA"/>
    <w:rsid w:val="00890A82"/>
    <w:rsid w:val="008A45C2"/>
    <w:rsid w:val="008B5C58"/>
    <w:rsid w:val="008B6027"/>
    <w:rsid w:val="008C060C"/>
    <w:rsid w:val="008C0C40"/>
    <w:rsid w:val="008C214B"/>
    <w:rsid w:val="008C6B96"/>
    <w:rsid w:val="008D0C07"/>
    <w:rsid w:val="008D0F3A"/>
    <w:rsid w:val="008D110E"/>
    <w:rsid w:val="008D7D16"/>
    <w:rsid w:val="008E1195"/>
    <w:rsid w:val="008E4925"/>
    <w:rsid w:val="008F0237"/>
    <w:rsid w:val="008F1B3C"/>
    <w:rsid w:val="008F6F67"/>
    <w:rsid w:val="0090193F"/>
    <w:rsid w:val="00902B28"/>
    <w:rsid w:val="009036A4"/>
    <w:rsid w:val="009048D3"/>
    <w:rsid w:val="00907949"/>
    <w:rsid w:val="00922BC1"/>
    <w:rsid w:val="00931A9E"/>
    <w:rsid w:val="00933405"/>
    <w:rsid w:val="009338B4"/>
    <w:rsid w:val="009405E7"/>
    <w:rsid w:val="00941397"/>
    <w:rsid w:val="00942C7A"/>
    <w:rsid w:val="00943126"/>
    <w:rsid w:val="00945B29"/>
    <w:rsid w:val="00951619"/>
    <w:rsid w:val="009526DF"/>
    <w:rsid w:val="00956477"/>
    <w:rsid w:val="00960395"/>
    <w:rsid w:val="00960BA7"/>
    <w:rsid w:val="00965339"/>
    <w:rsid w:val="009659B9"/>
    <w:rsid w:val="0096661A"/>
    <w:rsid w:val="00970EC1"/>
    <w:rsid w:val="00974DA0"/>
    <w:rsid w:val="009760CD"/>
    <w:rsid w:val="00984A97"/>
    <w:rsid w:val="009931FA"/>
    <w:rsid w:val="009938F6"/>
    <w:rsid w:val="00997D75"/>
    <w:rsid w:val="009A1865"/>
    <w:rsid w:val="009A2B0A"/>
    <w:rsid w:val="009A6C58"/>
    <w:rsid w:val="009A6F88"/>
    <w:rsid w:val="009B0EF0"/>
    <w:rsid w:val="009B5737"/>
    <w:rsid w:val="009C1B5C"/>
    <w:rsid w:val="009D4253"/>
    <w:rsid w:val="009D6C0C"/>
    <w:rsid w:val="009E1291"/>
    <w:rsid w:val="009E7315"/>
    <w:rsid w:val="009F0316"/>
    <w:rsid w:val="009F16D1"/>
    <w:rsid w:val="009F3B59"/>
    <w:rsid w:val="009F7407"/>
    <w:rsid w:val="00A04930"/>
    <w:rsid w:val="00A06978"/>
    <w:rsid w:val="00A14993"/>
    <w:rsid w:val="00A170DD"/>
    <w:rsid w:val="00A21D7F"/>
    <w:rsid w:val="00A223CB"/>
    <w:rsid w:val="00A22AAD"/>
    <w:rsid w:val="00A24C06"/>
    <w:rsid w:val="00A311E1"/>
    <w:rsid w:val="00A36814"/>
    <w:rsid w:val="00A36B03"/>
    <w:rsid w:val="00A415BD"/>
    <w:rsid w:val="00A45103"/>
    <w:rsid w:val="00A56A18"/>
    <w:rsid w:val="00A62C3A"/>
    <w:rsid w:val="00A66901"/>
    <w:rsid w:val="00A733E6"/>
    <w:rsid w:val="00A75058"/>
    <w:rsid w:val="00A75FE4"/>
    <w:rsid w:val="00A81AAF"/>
    <w:rsid w:val="00A825A4"/>
    <w:rsid w:val="00A82922"/>
    <w:rsid w:val="00A8780C"/>
    <w:rsid w:val="00A96F7D"/>
    <w:rsid w:val="00AA4A52"/>
    <w:rsid w:val="00AB0D39"/>
    <w:rsid w:val="00AC0641"/>
    <w:rsid w:val="00AC1A6E"/>
    <w:rsid w:val="00AC2258"/>
    <w:rsid w:val="00AC5127"/>
    <w:rsid w:val="00AE60C4"/>
    <w:rsid w:val="00AF49CE"/>
    <w:rsid w:val="00AF7A33"/>
    <w:rsid w:val="00B03B73"/>
    <w:rsid w:val="00B04094"/>
    <w:rsid w:val="00B060FE"/>
    <w:rsid w:val="00B12C2D"/>
    <w:rsid w:val="00B12C36"/>
    <w:rsid w:val="00B148B3"/>
    <w:rsid w:val="00B2509B"/>
    <w:rsid w:val="00B2660A"/>
    <w:rsid w:val="00B26C14"/>
    <w:rsid w:val="00B30748"/>
    <w:rsid w:val="00B3228E"/>
    <w:rsid w:val="00B3379B"/>
    <w:rsid w:val="00B34E17"/>
    <w:rsid w:val="00B35B7F"/>
    <w:rsid w:val="00B468FB"/>
    <w:rsid w:val="00B46E51"/>
    <w:rsid w:val="00B51B4D"/>
    <w:rsid w:val="00B54907"/>
    <w:rsid w:val="00B60035"/>
    <w:rsid w:val="00B64B4B"/>
    <w:rsid w:val="00B66849"/>
    <w:rsid w:val="00B67F66"/>
    <w:rsid w:val="00B71C2F"/>
    <w:rsid w:val="00B726B8"/>
    <w:rsid w:val="00B745A4"/>
    <w:rsid w:val="00B74D0E"/>
    <w:rsid w:val="00B75EE9"/>
    <w:rsid w:val="00B76DC5"/>
    <w:rsid w:val="00B84A4B"/>
    <w:rsid w:val="00B90408"/>
    <w:rsid w:val="00B9291E"/>
    <w:rsid w:val="00B92A71"/>
    <w:rsid w:val="00B92ABA"/>
    <w:rsid w:val="00B95D5F"/>
    <w:rsid w:val="00B9751D"/>
    <w:rsid w:val="00BA4BF0"/>
    <w:rsid w:val="00BB1410"/>
    <w:rsid w:val="00BB24CF"/>
    <w:rsid w:val="00BB28EC"/>
    <w:rsid w:val="00BB3AED"/>
    <w:rsid w:val="00BC03FE"/>
    <w:rsid w:val="00BD135E"/>
    <w:rsid w:val="00BE72C4"/>
    <w:rsid w:val="00BF1DA1"/>
    <w:rsid w:val="00BF74FB"/>
    <w:rsid w:val="00C02D4E"/>
    <w:rsid w:val="00C06440"/>
    <w:rsid w:val="00C10971"/>
    <w:rsid w:val="00C11672"/>
    <w:rsid w:val="00C13E75"/>
    <w:rsid w:val="00C16E4B"/>
    <w:rsid w:val="00C171E9"/>
    <w:rsid w:val="00C21974"/>
    <w:rsid w:val="00C222A5"/>
    <w:rsid w:val="00C301AD"/>
    <w:rsid w:val="00C4035C"/>
    <w:rsid w:val="00C41CB1"/>
    <w:rsid w:val="00C471B8"/>
    <w:rsid w:val="00C47F88"/>
    <w:rsid w:val="00C50E9C"/>
    <w:rsid w:val="00C526E4"/>
    <w:rsid w:val="00C54244"/>
    <w:rsid w:val="00C5444E"/>
    <w:rsid w:val="00C56945"/>
    <w:rsid w:val="00C5710F"/>
    <w:rsid w:val="00C57A5C"/>
    <w:rsid w:val="00C60150"/>
    <w:rsid w:val="00C66766"/>
    <w:rsid w:val="00C73E91"/>
    <w:rsid w:val="00C74BA1"/>
    <w:rsid w:val="00C75E3A"/>
    <w:rsid w:val="00C77FBA"/>
    <w:rsid w:val="00C80953"/>
    <w:rsid w:val="00C85403"/>
    <w:rsid w:val="00C86FB2"/>
    <w:rsid w:val="00C87325"/>
    <w:rsid w:val="00C873EA"/>
    <w:rsid w:val="00C90EF8"/>
    <w:rsid w:val="00C92F3B"/>
    <w:rsid w:val="00CA1340"/>
    <w:rsid w:val="00CA4879"/>
    <w:rsid w:val="00CA68F3"/>
    <w:rsid w:val="00CC194B"/>
    <w:rsid w:val="00CC2FE0"/>
    <w:rsid w:val="00CD277D"/>
    <w:rsid w:val="00CD7AFE"/>
    <w:rsid w:val="00CE009B"/>
    <w:rsid w:val="00CE2F20"/>
    <w:rsid w:val="00CE5A28"/>
    <w:rsid w:val="00CF3B26"/>
    <w:rsid w:val="00D02A4A"/>
    <w:rsid w:val="00D03F5B"/>
    <w:rsid w:val="00D040F6"/>
    <w:rsid w:val="00D0647A"/>
    <w:rsid w:val="00D06B88"/>
    <w:rsid w:val="00D13607"/>
    <w:rsid w:val="00D23927"/>
    <w:rsid w:val="00D27245"/>
    <w:rsid w:val="00D27825"/>
    <w:rsid w:val="00D34EBF"/>
    <w:rsid w:val="00D35C69"/>
    <w:rsid w:val="00D42029"/>
    <w:rsid w:val="00D43569"/>
    <w:rsid w:val="00D46261"/>
    <w:rsid w:val="00D465FD"/>
    <w:rsid w:val="00D514AC"/>
    <w:rsid w:val="00D54689"/>
    <w:rsid w:val="00D62309"/>
    <w:rsid w:val="00D6361B"/>
    <w:rsid w:val="00D713BA"/>
    <w:rsid w:val="00D726E2"/>
    <w:rsid w:val="00D73007"/>
    <w:rsid w:val="00D768E8"/>
    <w:rsid w:val="00D77859"/>
    <w:rsid w:val="00D77D2A"/>
    <w:rsid w:val="00D839D8"/>
    <w:rsid w:val="00D856AD"/>
    <w:rsid w:val="00D873B4"/>
    <w:rsid w:val="00D87667"/>
    <w:rsid w:val="00D9695E"/>
    <w:rsid w:val="00D96A01"/>
    <w:rsid w:val="00D97BB7"/>
    <w:rsid w:val="00DA242F"/>
    <w:rsid w:val="00DA24C4"/>
    <w:rsid w:val="00DA42BD"/>
    <w:rsid w:val="00DA4810"/>
    <w:rsid w:val="00DB13AD"/>
    <w:rsid w:val="00DC4636"/>
    <w:rsid w:val="00DC6141"/>
    <w:rsid w:val="00DD0D77"/>
    <w:rsid w:val="00DD41A7"/>
    <w:rsid w:val="00DD7B07"/>
    <w:rsid w:val="00DD7C6B"/>
    <w:rsid w:val="00DE0BF2"/>
    <w:rsid w:val="00DE395D"/>
    <w:rsid w:val="00DE56F1"/>
    <w:rsid w:val="00DF5CC9"/>
    <w:rsid w:val="00DF71A1"/>
    <w:rsid w:val="00DF7EE8"/>
    <w:rsid w:val="00DF7EF8"/>
    <w:rsid w:val="00E018C6"/>
    <w:rsid w:val="00E073B2"/>
    <w:rsid w:val="00E10EA8"/>
    <w:rsid w:val="00E17347"/>
    <w:rsid w:val="00E2012A"/>
    <w:rsid w:val="00E23AA2"/>
    <w:rsid w:val="00E26E14"/>
    <w:rsid w:val="00E33829"/>
    <w:rsid w:val="00E34ECF"/>
    <w:rsid w:val="00E363C8"/>
    <w:rsid w:val="00E41A81"/>
    <w:rsid w:val="00E42AA6"/>
    <w:rsid w:val="00E47E70"/>
    <w:rsid w:val="00E5754B"/>
    <w:rsid w:val="00E57F8D"/>
    <w:rsid w:val="00E646C7"/>
    <w:rsid w:val="00E66846"/>
    <w:rsid w:val="00E746AF"/>
    <w:rsid w:val="00E751D6"/>
    <w:rsid w:val="00E75940"/>
    <w:rsid w:val="00E75FAC"/>
    <w:rsid w:val="00E8558A"/>
    <w:rsid w:val="00E97796"/>
    <w:rsid w:val="00EA4E04"/>
    <w:rsid w:val="00EB08FC"/>
    <w:rsid w:val="00EB2EA2"/>
    <w:rsid w:val="00EB6881"/>
    <w:rsid w:val="00EB7525"/>
    <w:rsid w:val="00EC57A8"/>
    <w:rsid w:val="00EC5B89"/>
    <w:rsid w:val="00ED0968"/>
    <w:rsid w:val="00ED3767"/>
    <w:rsid w:val="00ED5C59"/>
    <w:rsid w:val="00ED6554"/>
    <w:rsid w:val="00EE01CA"/>
    <w:rsid w:val="00EE2151"/>
    <w:rsid w:val="00EE2A18"/>
    <w:rsid w:val="00EE6810"/>
    <w:rsid w:val="00EE74EF"/>
    <w:rsid w:val="00EF17DD"/>
    <w:rsid w:val="00EF333C"/>
    <w:rsid w:val="00EF3BE5"/>
    <w:rsid w:val="00F02C7C"/>
    <w:rsid w:val="00F049A6"/>
    <w:rsid w:val="00F10860"/>
    <w:rsid w:val="00F15745"/>
    <w:rsid w:val="00F20700"/>
    <w:rsid w:val="00F210FB"/>
    <w:rsid w:val="00F2507F"/>
    <w:rsid w:val="00F25C3B"/>
    <w:rsid w:val="00F273D4"/>
    <w:rsid w:val="00F41B20"/>
    <w:rsid w:val="00F44409"/>
    <w:rsid w:val="00F4606B"/>
    <w:rsid w:val="00F47D41"/>
    <w:rsid w:val="00F50B81"/>
    <w:rsid w:val="00F50FC1"/>
    <w:rsid w:val="00F5219C"/>
    <w:rsid w:val="00F56AF4"/>
    <w:rsid w:val="00F60396"/>
    <w:rsid w:val="00F624C7"/>
    <w:rsid w:val="00F645E5"/>
    <w:rsid w:val="00F761E1"/>
    <w:rsid w:val="00F82B05"/>
    <w:rsid w:val="00F86FAC"/>
    <w:rsid w:val="00F968D4"/>
    <w:rsid w:val="00FA1E0F"/>
    <w:rsid w:val="00FB00D6"/>
    <w:rsid w:val="00FB24E3"/>
    <w:rsid w:val="00FC59A4"/>
    <w:rsid w:val="00FD3E0B"/>
    <w:rsid w:val="00FD459C"/>
    <w:rsid w:val="00FD4CD2"/>
    <w:rsid w:val="00FD4D76"/>
    <w:rsid w:val="00FE0A18"/>
    <w:rsid w:val="00FE1BDC"/>
    <w:rsid w:val="00FE25FE"/>
    <w:rsid w:val="00FE5E77"/>
    <w:rsid w:val="00FE614E"/>
    <w:rsid w:val="00FE67B1"/>
    <w:rsid w:val="00FF09B1"/>
    <w:rsid w:val="00FF285E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75931"/>
  <w15:docId w15:val="{5DE05BED-7FDE-440F-A257-4CFD9754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B1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71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6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1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10E"/>
  </w:style>
  <w:style w:type="paragraph" w:styleId="Footer">
    <w:name w:val="footer"/>
    <w:basedOn w:val="Normal"/>
    <w:link w:val="FooterChar"/>
    <w:uiPriority w:val="99"/>
    <w:unhideWhenUsed/>
    <w:rsid w:val="008D1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10E"/>
  </w:style>
  <w:style w:type="paragraph" w:styleId="BalloonText">
    <w:name w:val="Balloon Text"/>
    <w:basedOn w:val="Normal"/>
    <w:link w:val="BalloonTextChar"/>
    <w:uiPriority w:val="99"/>
    <w:semiHidden/>
    <w:unhideWhenUsed/>
    <w:rsid w:val="00146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 BA DEN</dc:creator>
  <cp:lastModifiedBy>stern</cp:lastModifiedBy>
  <cp:revision>95</cp:revision>
  <cp:lastPrinted>2016-10-28T04:31:00Z</cp:lastPrinted>
  <dcterms:created xsi:type="dcterms:W3CDTF">2011-12-06T11:37:00Z</dcterms:created>
  <dcterms:modified xsi:type="dcterms:W3CDTF">2016-10-28T04:41:00Z</dcterms:modified>
</cp:coreProperties>
</file>